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50" w:rsidRDefault="00460650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CD457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96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CD457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15 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февраля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367464" w:rsidRDefault="002D7638" w:rsidP="00FD2D97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bookmarkStart w:id="0" w:name="_GoBack"/>
      <w:r w:rsid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</w:t>
      </w:r>
      <w:r w:rsidR="00EB211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46065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состоянии преподавания КТНД и Географии Дагестана</w:t>
      </w:r>
      <w:bookmarkEnd w:id="0"/>
    </w:p>
    <w:p w:rsidR="001F697E" w:rsidRPr="00FD2D97" w:rsidRDefault="001F697E" w:rsidP="00FD2D97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2D7638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9827E2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CD4570" w:rsidRPr="00CD4570" w:rsidRDefault="00CD4570" w:rsidP="00CD4570">
      <w:pPr>
        <w:pStyle w:val="a7"/>
        <w:spacing w:before="0" w:line="240" w:lineRule="auto"/>
        <w:ind w:left="40" w:right="20" w:firstLine="567"/>
        <w:rPr>
          <w:rStyle w:val="fontstyle01"/>
          <w:color w:val="0000FF"/>
        </w:rPr>
      </w:pPr>
      <w:r>
        <w:rPr>
          <w:rStyle w:val="fontstyle01"/>
        </w:rPr>
        <w:t xml:space="preserve">В связи с письмом </w:t>
      </w:r>
      <w:r w:rsidR="00460650">
        <w:rPr>
          <w:rStyle w:val="fontstyle01"/>
        </w:rPr>
        <w:t>Министерства</w:t>
      </w:r>
      <w:r>
        <w:rPr>
          <w:rStyle w:val="fontstyle01"/>
        </w:rPr>
        <w:t xml:space="preserve"> образования и науки РД №06-2140/01-18/24 от 15.02.2024г. </w:t>
      </w:r>
      <w:r w:rsidR="001E5700" w:rsidRPr="009827E2">
        <w:rPr>
          <w:rStyle w:val="1"/>
          <w:color w:val="000000"/>
          <w:sz w:val="28"/>
          <w:szCs w:val="28"/>
        </w:rPr>
        <w:t>МКУ «Управление образования» Сергокалинского района</w:t>
      </w:r>
      <w:r w:rsidR="00FD2D97">
        <w:rPr>
          <w:rStyle w:val="1"/>
          <w:color w:val="000000"/>
          <w:sz w:val="28"/>
          <w:szCs w:val="28"/>
        </w:rPr>
        <w:t xml:space="preserve"> </w:t>
      </w:r>
      <w:r w:rsidR="00623EB7">
        <w:rPr>
          <w:rStyle w:val="fontstyle01"/>
        </w:rPr>
        <w:t>информирует вас о том, что</w:t>
      </w:r>
      <w:r w:rsidR="001E4AE7">
        <w:rPr>
          <w:rStyle w:val="fontstyle01"/>
        </w:rPr>
        <w:t xml:space="preserve"> </w:t>
      </w:r>
      <w:r>
        <w:rPr>
          <w:rStyle w:val="fontstyle01"/>
        </w:rPr>
        <w:t>в</w:t>
      </w:r>
      <w:r>
        <w:rPr>
          <w:rStyle w:val="fontstyle01"/>
        </w:rPr>
        <w:t xml:space="preserve"> рамках реализации основных образовательных программ основного</w:t>
      </w:r>
      <w:r>
        <w:rPr>
          <w:rStyle w:val="fontstyle01"/>
        </w:rPr>
        <w:t xml:space="preserve"> </w:t>
      </w:r>
      <w:r>
        <w:rPr>
          <w:rStyle w:val="fontstyle01"/>
        </w:rPr>
        <w:t>общего и среднего общего образования, в целях получения объективной</w:t>
      </w:r>
      <w:r>
        <w:rPr>
          <w:rStyle w:val="fontstyle01"/>
        </w:rPr>
        <w:t xml:space="preserve"> </w:t>
      </w:r>
      <w:r>
        <w:rPr>
          <w:rStyle w:val="fontstyle01"/>
        </w:rPr>
        <w:t>информации о состоянии преподавания учебных предметов национально</w:t>
      </w:r>
      <w:r>
        <w:rPr>
          <w:rStyle w:val="fontstyle01"/>
        </w:rPr>
        <w:t>-</w:t>
      </w:r>
      <w:r>
        <w:rPr>
          <w:rStyle w:val="fontstyle01"/>
        </w:rPr>
        <w:t>регионального компонента «География Дагестана» и «Культура и традиции</w:t>
      </w:r>
      <w:r>
        <w:rPr>
          <w:rStyle w:val="fontstyle01"/>
        </w:rPr>
        <w:t xml:space="preserve"> </w:t>
      </w:r>
      <w:r>
        <w:rPr>
          <w:rStyle w:val="fontstyle01"/>
        </w:rPr>
        <w:t>народов Дагестана» в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2023-2024 учебном году просим вас в срок до </w:t>
      </w:r>
      <w:r>
        <w:rPr>
          <w:rStyle w:val="fontstyle01"/>
        </w:rPr>
        <w:t>20 февраля 2</w:t>
      </w:r>
      <w:r>
        <w:rPr>
          <w:rStyle w:val="fontstyle01"/>
        </w:rPr>
        <w:t>024 года представить</w:t>
      </w:r>
      <w:r>
        <w:rPr>
          <w:rStyle w:val="fontstyle01"/>
        </w:rPr>
        <w:t xml:space="preserve"> </w:t>
      </w:r>
      <w:r>
        <w:rPr>
          <w:rStyle w:val="fontstyle01"/>
        </w:rPr>
        <w:t>информацию согласно приложенной таблице на адрес электронной почты</w:t>
      </w:r>
      <w:r>
        <w:rPr>
          <w:rStyle w:val="fontstyle01"/>
          <w:color w:val="0000FF"/>
        </w:rPr>
        <w:t xml:space="preserve"> </w:t>
      </w:r>
      <w:hyperlink r:id="rId6" w:history="1">
        <w:r w:rsidRPr="002F276D">
          <w:rPr>
            <w:rStyle w:val="a5"/>
            <w:rFonts w:ascii="TimesNewRomanPSMT" w:hAnsi="TimesNewRomanPSMT"/>
            <w:sz w:val="28"/>
            <w:szCs w:val="28"/>
            <w:lang w:val="en-US"/>
          </w:rPr>
          <w:t>uma</w:t>
        </w:r>
        <w:r w:rsidRPr="002F276D">
          <w:rPr>
            <w:rStyle w:val="a5"/>
            <w:rFonts w:ascii="TimesNewRomanPSMT" w:hAnsi="TimesNewRomanPSMT"/>
            <w:sz w:val="28"/>
            <w:szCs w:val="28"/>
          </w:rPr>
          <w:t>196565@</w:t>
        </w:r>
        <w:r w:rsidRPr="002F276D">
          <w:rPr>
            <w:rStyle w:val="a5"/>
            <w:rFonts w:ascii="TimesNewRomanPSMT" w:hAnsi="TimesNewRomanPSMT"/>
            <w:sz w:val="28"/>
            <w:szCs w:val="28"/>
            <w:lang w:val="en-US"/>
          </w:rPr>
          <w:t>mail</w:t>
        </w:r>
        <w:r w:rsidRPr="00CD4570">
          <w:rPr>
            <w:rStyle w:val="a5"/>
            <w:rFonts w:ascii="TimesNewRomanPSMT" w:hAnsi="TimesNewRomanPSMT"/>
            <w:sz w:val="28"/>
            <w:szCs w:val="28"/>
          </w:rPr>
          <w:t>.</w:t>
        </w:r>
        <w:proofErr w:type="spellStart"/>
        <w:r w:rsidRPr="002F276D">
          <w:rPr>
            <w:rStyle w:val="a5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</w:p>
    <w:p w:rsidR="007D1B9A" w:rsidRDefault="007D1B9A" w:rsidP="007D1B9A">
      <w:pPr>
        <w:pStyle w:val="a7"/>
        <w:spacing w:before="0" w:line="240" w:lineRule="auto"/>
        <w:ind w:left="40" w:right="20" w:firstLine="567"/>
        <w:rPr>
          <w:rStyle w:val="fontstyle01"/>
          <w:lang w:val="en-US"/>
        </w:rPr>
      </w:pPr>
    </w:p>
    <w:p w:rsidR="00460650" w:rsidRDefault="00460650" w:rsidP="007D1B9A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Приложение: на 2 л. в 1 экз.</w:t>
      </w:r>
    </w:p>
    <w:p w:rsidR="00460650" w:rsidRPr="00460650" w:rsidRDefault="00460650" w:rsidP="007D1B9A">
      <w:pPr>
        <w:pStyle w:val="a7"/>
        <w:spacing w:before="0" w:line="240" w:lineRule="auto"/>
        <w:ind w:left="40" w:right="20" w:firstLine="567"/>
        <w:rPr>
          <w:b/>
          <w:sz w:val="28"/>
          <w:szCs w:val="28"/>
        </w:rPr>
      </w:pPr>
    </w:p>
    <w:p w:rsidR="00096F32" w:rsidRPr="00BD2D86" w:rsidRDefault="009827E2" w:rsidP="007D1B9A">
      <w:pPr>
        <w:pStyle w:val="a7"/>
        <w:spacing w:before="0" w:line="240" w:lineRule="auto"/>
        <w:ind w:left="40" w:right="2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096F32" w:rsidRPr="00BD2D86">
        <w:rPr>
          <w:b/>
          <w:sz w:val="28"/>
          <w:szCs w:val="28"/>
        </w:rPr>
        <w:t>ачальник МКУ</w:t>
      </w:r>
    </w:p>
    <w:p w:rsidR="00096F32" w:rsidRDefault="00096F32" w:rsidP="009827E2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27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27E2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4AE7" w:rsidRPr="001E4AE7" w:rsidRDefault="001E4AE7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398" w:rsidRDefault="00A6639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398" w:rsidRDefault="00A6639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398" w:rsidRDefault="00A6639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398" w:rsidRDefault="00A6639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398" w:rsidRDefault="00A6639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398" w:rsidRDefault="00A6639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398" w:rsidRDefault="00A6639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398" w:rsidRDefault="00A6639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398" w:rsidRDefault="00A6639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398" w:rsidRDefault="00A6639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398" w:rsidRDefault="00A6639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398" w:rsidRDefault="00A6639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A66398" w:rsidSect="00634DDE">
          <w:pgSz w:w="11906" w:h="16838" w:code="9"/>
          <w:pgMar w:top="1134" w:right="849" w:bottom="1134" w:left="1134" w:header="709" w:footer="709" w:gutter="0"/>
          <w:cols w:space="708"/>
          <w:docGrid w:linePitch="360"/>
        </w:sectPr>
      </w:pPr>
    </w:p>
    <w:p w:rsidR="00A66398" w:rsidRDefault="00A6639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398" w:rsidRDefault="00A6639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398" w:rsidRDefault="00A6639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6398" w:rsidRPr="00ED6AB9" w:rsidRDefault="00A66398" w:rsidP="00A6639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AB9">
        <w:rPr>
          <w:rFonts w:ascii="Times New Roman" w:hAnsi="Times New Roman" w:cs="Times New Roman"/>
          <w:b/>
          <w:bCs/>
          <w:sz w:val="28"/>
          <w:szCs w:val="28"/>
        </w:rPr>
        <w:t>Мониторинг</w:t>
      </w:r>
    </w:p>
    <w:p w:rsidR="00A66398" w:rsidRPr="00ED6AB9" w:rsidRDefault="00A66398" w:rsidP="00A6639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AB9">
        <w:rPr>
          <w:rFonts w:ascii="Times New Roman" w:hAnsi="Times New Roman" w:cs="Times New Roman"/>
          <w:b/>
          <w:bCs/>
          <w:sz w:val="28"/>
          <w:szCs w:val="28"/>
        </w:rPr>
        <w:t>преподавания учебного предмета «География Дагестана»</w:t>
      </w:r>
    </w:p>
    <w:p w:rsidR="00A66398" w:rsidRPr="00ED6AB9" w:rsidRDefault="00A66398" w:rsidP="00A66398">
      <w:pPr>
        <w:pStyle w:val="ac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a"/>
        <w:tblW w:w="15163" w:type="dxa"/>
        <w:tblLook w:val="04A0" w:firstRow="1" w:lastRow="0" w:firstColumn="1" w:lastColumn="0" w:noHBand="0" w:noVBand="1"/>
      </w:tblPr>
      <w:tblGrid>
        <w:gridCol w:w="438"/>
        <w:gridCol w:w="3243"/>
        <w:gridCol w:w="1276"/>
        <w:gridCol w:w="868"/>
        <w:gridCol w:w="859"/>
        <w:gridCol w:w="849"/>
        <w:gridCol w:w="808"/>
        <w:gridCol w:w="1496"/>
        <w:gridCol w:w="1908"/>
        <w:gridCol w:w="1579"/>
        <w:gridCol w:w="1839"/>
      </w:tblGrid>
      <w:tr w:rsidR="00A66398" w:rsidRPr="00ED6AB9" w:rsidTr="00460650">
        <w:tc>
          <w:tcPr>
            <w:tcW w:w="438" w:type="dxa"/>
            <w:vMerge w:val="restart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75C4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243" w:type="dxa"/>
            <w:vMerge w:val="restart"/>
          </w:tcPr>
          <w:p w:rsidR="00A66398" w:rsidRPr="00475C4A" w:rsidRDefault="00A66398" w:rsidP="00A6639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1276" w:type="dxa"/>
            <w:vMerge w:val="restart"/>
            <w:textDirection w:val="btLr"/>
          </w:tcPr>
          <w:p w:rsidR="00A66398" w:rsidRPr="00475C4A" w:rsidRDefault="00A66398" w:rsidP="00E16FE5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75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зучается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 </w:t>
            </w:r>
            <w:r w:rsidRPr="00475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«География Дагестана»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школе</w:t>
            </w:r>
            <w:r w:rsidR="00460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(да, нет)</w:t>
            </w:r>
          </w:p>
        </w:tc>
        <w:tc>
          <w:tcPr>
            <w:tcW w:w="1727" w:type="dxa"/>
            <w:gridSpan w:val="2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Классы, в</w:t>
            </w:r>
            <w:r w:rsidRPr="00475C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5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которых ведется преподавание предмета «География Дагестана»</w:t>
            </w:r>
          </w:p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75C4A">
              <w:rPr>
                <w:rFonts w:ascii="Times New Roman" w:hAnsi="Times New Roman" w:cs="Times New Roman"/>
                <w:b/>
                <w:bCs/>
              </w:rPr>
              <w:t>(</w:t>
            </w:r>
            <w:r w:rsidRPr="00475C4A">
              <w:rPr>
                <w:rFonts w:ascii="Times New Roman" w:hAnsi="Times New Roman" w:cs="Times New Roman"/>
                <w:b/>
                <w:bCs/>
                <w:i/>
              </w:rPr>
              <w:t>нужное отметить +)</w:t>
            </w:r>
          </w:p>
        </w:tc>
        <w:tc>
          <w:tcPr>
            <w:tcW w:w="1657" w:type="dxa"/>
            <w:gridSpan w:val="2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75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часов, отводимых на изучение предмета «География Дагестана» по классам </w:t>
            </w:r>
            <w:r w:rsidRPr="00475C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(указывается количество часов в год)</w:t>
            </w:r>
          </w:p>
        </w:tc>
        <w:tc>
          <w:tcPr>
            <w:tcW w:w="6822" w:type="dxa"/>
            <w:gridSpan w:val="4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изучения предмета «География Дагестана» </w:t>
            </w:r>
          </w:p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A66398" w:rsidRPr="00ED6AB9" w:rsidTr="00460650">
        <w:tc>
          <w:tcPr>
            <w:tcW w:w="438" w:type="dxa"/>
            <w:vMerge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43" w:type="dxa"/>
            <w:vMerge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vMerge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68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75C4A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859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75C4A">
              <w:rPr>
                <w:rFonts w:ascii="Times New Roman" w:hAnsi="Times New Roman" w:cs="Times New Roman"/>
                <w:b/>
                <w:bCs/>
                <w:iCs/>
              </w:rPr>
              <w:t>9</w:t>
            </w:r>
          </w:p>
        </w:tc>
        <w:tc>
          <w:tcPr>
            <w:tcW w:w="849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75C4A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808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75C4A">
              <w:rPr>
                <w:rFonts w:ascii="Times New Roman" w:hAnsi="Times New Roman" w:cs="Times New Roman"/>
                <w:b/>
                <w:bCs/>
                <w:iCs/>
              </w:rPr>
              <w:t>9</w:t>
            </w:r>
          </w:p>
        </w:tc>
        <w:tc>
          <w:tcPr>
            <w:tcW w:w="1496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75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отдельный предмет</w:t>
            </w:r>
          </w:p>
        </w:tc>
        <w:tc>
          <w:tcPr>
            <w:tcW w:w="1908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75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Интегрировано с курсом «География России»</w:t>
            </w:r>
          </w:p>
        </w:tc>
        <w:tc>
          <w:tcPr>
            <w:tcW w:w="1579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75C4A">
              <w:rPr>
                <w:rFonts w:ascii="Times New Roman" w:hAnsi="Times New Roman" w:cs="Times New Roman"/>
                <w:b/>
                <w:bCs/>
                <w:iCs/>
              </w:rPr>
              <w:t>Модульно в рамках курса «География России»</w:t>
            </w:r>
          </w:p>
        </w:tc>
        <w:tc>
          <w:tcPr>
            <w:tcW w:w="1839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75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рамках внеурочной деятельности</w:t>
            </w:r>
          </w:p>
        </w:tc>
      </w:tr>
      <w:tr w:rsidR="00A66398" w:rsidRPr="00475C4A" w:rsidTr="00460650">
        <w:tc>
          <w:tcPr>
            <w:tcW w:w="438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43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68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49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08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96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08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9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39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A66398" w:rsidRPr="00475C4A" w:rsidTr="00460650">
        <w:tc>
          <w:tcPr>
            <w:tcW w:w="438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43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68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9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49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08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96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08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9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39" w:type="dxa"/>
          </w:tcPr>
          <w:p w:rsidR="00A66398" w:rsidRPr="00475C4A" w:rsidRDefault="00A66398" w:rsidP="00E16FE5">
            <w:pPr>
              <w:pStyle w:val="ac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A66398" w:rsidRPr="00475C4A" w:rsidRDefault="00A66398" w:rsidP="00A66398">
      <w:pPr>
        <w:pStyle w:val="ac"/>
        <w:jc w:val="center"/>
        <w:rPr>
          <w:rFonts w:ascii="Times New Roman" w:hAnsi="Times New Roman" w:cs="Times New Roman"/>
          <w:iCs/>
        </w:rPr>
      </w:pPr>
    </w:p>
    <w:p w:rsidR="00460650" w:rsidRDefault="00460650" w:rsidP="00A6639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650" w:rsidRDefault="00460650" w:rsidP="00A6639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650" w:rsidRDefault="00460650" w:rsidP="00A6639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650" w:rsidRDefault="00460650" w:rsidP="00A6639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650" w:rsidRDefault="00460650" w:rsidP="00A6639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650" w:rsidRDefault="00460650" w:rsidP="00A6639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650" w:rsidRDefault="00460650" w:rsidP="00A6639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650" w:rsidRDefault="00460650" w:rsidP="00A6639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650" w:rsidRDefault="00460650" w:rsidP="00A6639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650" w:rsidRDefault="00460650" w:rsidP="00A6639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398" w:rsidRPr="00ED6AB9" w:rsidRDefault="00A66398" w:rsidP="00A6639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AB9">
        <w:rPr>
          <w:rFonts w:ascii="Times New Roman" w:hAnsi="Times New Roman" w:cs="Times New Roman"/>
          <w:b/>
          <w:bCs/>
          <w:sz w:val="28"/>
          <w:szCs w:val="28"/>
        </w:rPr>
        <w:t>Мониторинг</w:t>
      </w:r>
    </w:p>
    <w:p w:rsidR="00A66398" w:rsidRPr="00ED6AB9" w:rsidRDefault="00A66398" w:rsidP="00A6639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AB9">
        <w:rPr>
          <w:rFonts w:ascii="Times New Roman" w:hAnsi="Times New Roman" w:cs="Times New Roman"/>
          <w:b/>
          <w:bCs/>
          <w:sz w:val="28"/>
          <w:szCs w:val="28"/>
        </w:rPr>
        <w:t>преподавания учебного предмета «</w:t>
      </w:r>
      <w:r>
        <w:rPr>
          <w:rFonts w:ascii="Times New Roman" w:hAnsi="Times New Roman" w:cs="Times New Roman"/>
          <w:b/>
          <w:bCs/>
          <w:sz w:val="28"/>
          <w:szCs w:val="28"/>
        </w:rPr>
        <w:t>Культура и традиции народов Дагестана</w:t>
      </w:r>
      <w:r w:rsidRPr="00ED6A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66398" w:rsidRPr="00ED6AB9" w:rsidRDefault="00A66398" w:rsidP="00A66398">
      <w:pPr>
        <w:pStyle w:val="ac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a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1134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992"/>
        <w:gridCol w:w="1134"/>
        <w:gridCol w:w="1418"/>
        <w:gridCol w:w="850"/>
      </w:tblGrid>
      <w:tr w:rsidR="00460650" w:rsidRPr="00952B34" w:rsidTr="00460650">
        <w:trPr>
          <w:trHeight w:val="1261"/>
        </w:trPr>
        <w:tc>
          <w:tcPr>
            <w:tcW w:w="534" w:type="dxa"/>
            <w:vMerge w:val="restart"/>
          </w:tcPr>
          <w:p w:rsidR="00460650" w:rsidRPr="00D67599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759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3" w:type="dxa"/>
            <w:vMerge w:val="restart"/>
          </w:tcPr>
          <w:p w:rsidR="00460650" w:rsidRPr="00D67599" w:rsidRDefault="00460650" w:rsidP="0046065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650">
              <w:rPr>
                <w:rFonts w:ascii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1134" w:type="dxa"/>
            <w:vMerge w:val="restart"/>
            <w:textDirection w:val="btLr"/>
          </w:tcPr>
          <w:p w:rsidR="00460650" w:rsidRPr="00D67599" w:rsidRDefault="00460650" w:rsidP="00E16FE5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 w:rsidRPr="00D67599">
              <w:rPr>
                <w:rFonts w:ascii="Times New Roman" w:hAnsi="Times New Roman" w:cs="Times New Roman"/>
                <w:b/>
                <w:bCs/>
              </w:rPr>
              <w:t>зучается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ли </w:t>
            </w:r>
            <w:r w:rsidRPr="00D67599">
              <w:rPr>
                <w:rFonts w:ascii="Times New Roman" w:hAnsi="Times New Roman" w:cs="Times New Roman"/>
                <w:b/>
                <w:bCs/>
              </w:rPr>
              <w:t xml:space="preserve"> предмет «КТНД»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(да, нет)</w:t>
            </w:r>
          </w:p>
        </w:tc>
        <w:tc>
          <w:tcPr>
            <w:tcW w:w="3402" w:type="dxa"/>
            <w:gridSpan w:val="6"/>
          </w:tcPr>
          <w:p w:rsidR="00460650" w:rsidRPr="00D67599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7599">
              <w:rPr>
                <w:rFonts w:ascii="Times New Roman" w:hAnsi="Times New Roman" w:cs="Times New Roman"/>
                <w:b/>
                <w:bCs/>
              </w:rPr>
              <w:t>Классы, в которых ведется преподавание предмета «КТНД»</w:t>
            </w:r>
          </w:p>
          <w:p w:rsidR="00460650" w:rsidRPr="00D67599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7599">
              <w:rPr>
                <w:rFonts w:ascii="Times New Roman" w:hAnsi="Times New Roman" w:cs="Times New Roman"/>
                <w:b/>
                <w:bCs/>
              </w:rPr>
              <w:t>(нужное отметить +)</w:t>
            </w:r>
          </w:p>
        </w:tc>
        <w:tc>
          <w:tcPr>
            <w:tcW w:w="3544" w:type="dxa"/>
            <w:gridSpan w:val="6"/>
          </w:tcPr>
          <w:p w:rsidR="00460650" w:rsidRPr="00D67599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7599">
              <w:rPr>
                <w:rFonts w:ascii="Times New Roman" w:hAnsi="Times New Roman" w:cs="Times New Roman"/>
                <w:b/>
                <w:bCs/>
              </w:rPr>
              <w:t>Количество часов, отводимых на изучение предмета «КТНД» по классам (указывается количество часов в год)</w:t>
            </w:r>
          </w:p>
        </w:tc>
        <w:tc>
          <w:tcPr>
            <w:tcW w:w="4394" w:type="dxa"/>
            <w:gridSpan w:val="4"/>
          </w:tcPr>
          <w:p w:rsidR="00460650" w:rsidRPr="00D67599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7599">
              <w:rPr>
                <w:rFonts w:ascii="Times New Roman" w:hAnsi="Times New Roman" w:cs="Times New Roman"/>
                <w:b/>
                <w:bCs/>
              </w:rPr>
              <w:t>Формы изучения предмета «КТНД»</w:t>
            </w:r>
          </w:p>
          <w:p w:rsidR="00460650" w:rsidRPr="00D67599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0650" w:rsidRPr="00952B34" w:rsidTr="00460650">
        <w:trPr>
          <w:cantSplit/>
          <w:trHeight w:val="1547"/>
        </w:trPr>
        <w:tc>
          <w:tcPr>
            <w:tcW w:w="534" w:type="dxa"/>
            <w:vMerge/>
          </w:tcPr>
          <w:p w:rsidR="00460650" w:rsidRPr="00952B34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460650" w:rsidRPr="00952B34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0650" w:rsidRPr="00952B34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B85B8B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85B8B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567" w:type="dxa"/>
          </w:tcPr>
          <w:p w:rsidR="00460650" w:rsidRPr="00B85B8B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85B8B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567" w:type="dxa"/>
          </w:tcPr>
          <w:p w:rsidR="00460650" w:rsidRPr="00B85B8B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85B8B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567" w:type="dxa"/>
          </w:tcPr>
          <w:p w:rsidR="00460650" w:rsidRPr="00B85B8B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85B8B">
              <w:rPr>
                <w:rFonts w:ascii="Times New Roman" w:hAnsi="Times New Roman" w:cs="Times New Roman"/>
                <w:b/>
                <w:bCs/>
                <w:iCs/>
              </w:rPr>
              <w:t>9</w:t>
            </w:r>
          </w:p>
        </w:tc>
        <w:tc>
          <w:tcPr>
            <w:tcW w:w="567" w:type="dxa"/>
          </w:tcPr>
          <w:p w:rsidR="00460650" w:rsidRPr="00B85B8B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85B8B"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567" w:type="dxa"/>
          </w:tcPr>
          <w:p w:rsidR="00460650" w:rsidRPr="00B85B8B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85B8B">
              <w:rPr>
                <w:rFonts w:ascii="Times New Roman" w:hAnsi="Times New Roman" w:cs="Times New Roman"/>
                <w:b/>
                <w:bCs/>
                <w:iCs/>
              </w:rPr>
              <w:t>11</w:t>
            </w:r>
          </w:p>
        </w:tc>
        <w:tc>
          <w:tcPr>
            <w:tcW w:w="709" w:type="dxa"/>
          </w:tcPr>
          <w:p w:rsidR="00460650" w:rsidRPr="00B85B8B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85B8B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567" w:type="dxa"/>
          </w:tcPr>
          <w:p w:rsidR="00460650" w:rsidRPr="00B85B8B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85B8B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567" w:type="dxa"/>
          </w:tcPr>
          <w:p w:rsidR="00460650" w:rsidRPr="00B85B8B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85B8B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567" w:type="dxa"/>
          </w:tcPr>
          <w:p w:rsidR="00460650" w:rsidRPr="00B85B8B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85B8B">
              <w:rPr>
                <w:rFonts w:ascii="Times New Roman" w:hAnsi="Times New Roman" w:cs="Times New Roman"/>
                <w:b/>
                <w:bCs/>
                <w:iCs/>
              </w:rPr>
              <w:t>9</w:t>
            </w:r>
          </w:p>
        </w:tc>
        <w:tc>
          <w:tcPr>
            <w:tcW w:w="567" w:type="dxa"/>
          </w:tcPr>
          <w:p w:rsidR="00460650" w:rsidRPr="00B85B8B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85B8B"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567" w:type="dxa"/>
          </w:tcPr>
          <w:p w:rsidR="00460650" w:rsidRPr="00B85B8B" w:rsidRDefault="00460650" w:rsidP="00E16FE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85B8B">
              <w:rPr>
                <w:rFonts w:ascii="Times New Roman" w:hAnsi="Times New Roman" w:cs="Times New Roman"/>
                <w:b/>
                <w:bCs/>
                <w:iCs/>
              </w:rPr>
              <w:t>11</w:t>
            </w:r>
          </w:p>
        </w:tc>
        <w:tc>
          <w:tcPr>
            <w:tcW w:w="992" w:type="dxa"/>
            <w:textDirection w:val="btLr"/>
          </w:tcPr>
          <w:p w:rsidR="00460650" w:rsidRPr="00B85B8B" w:rsidRDefault="00460650" w:rsidP="00E16FE5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B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 отдельный предмет</w:t>
            </w:r>
          </w:p>
        </w:tc>
        <w:tc>
          <w:tcPr>
            <w:tcW w:w="1134" w:type="dxa"/>
            <w:textDirection w:val="btLr"/>
          </w:tcPr>
          <w:p w:rsidR="00460650" w:rsidRPr="00B85B8B" w:rsidRDefault="00460650" w:rsidP="00E16FE5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B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Интегрировано с курсом «ОДНКНР» «ОРКСЭ»</w:t>
            </w:r>
          </w:p>
        </w:tc>
        <w:tc>
          <w:tcPr>
            <w:tcW w:w="1418" w:type="dxa"/>
            <w:textDirection w:val="btLr"/>
          </w:tcPr>
          <w:p w:rsidR="00460650" w:rsidRPr="00B85B8B" w:rsidRDefault="00460650" w:rsidP="00E16FE5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85B8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Модуль в рамках курсов «ОДНКНР» «ОРКСЭ»</w:t>
            </w:r>
          </w:p>
        </w:tc>
        <w:tc>
          <w:tcPr>
            <w:tcW w:w="850" w:type="dxa"/>
            <w:textDirection w:val="btLr"/>
          </w:tcPr>
          <w:p w:rsidR="00460650" w:rsidRPr="00B85B8B" w:rsidRDefault="00460650" w:rsidP="00E16FE5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B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рамках внеурочной деятельности</w:t>
            </w:r>
          </w:p>
        </w:tc>
      </w:tr>
      <w:tr w:rsidR="00460650" w:rsidRPr="00952B34" w:rsidTr="00460650">
        <w:trPr>
          <w:trHeight w:val="245"/>
        </w:trPr>
        <w:tc>
          <w:tcPr>
            <w:tcW w:w="534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43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0650" w:rsidRPr="00952B34" w:rsidTr="00460650">
        <w:trPr>
          <w:trHeight w:val="245"/>
        </w:trPr>
        <w:tc>
          <w:tcPr>
            <w:tcW w:w="534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43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460650" w:rsidRPr="00952B34" w:rsidRDefault="00460650" w:rsidP="00E16FE5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66398" w:rsidRPr="00952B34" w:rsidRDefault="00A66398" w:rsidP="00A66398">
      <w:pPr>
        <w:pStyle w:val="ac"/>
        <w:rPr>
          <w:rFonts w:ascii="Times New Roman" w:hAnsi="Times New Roman" w:cs="Times New Roman"/>
          <w:iCs/>
          <w:sz w:val="24"/>
          <w:szCs w:val="24"/>
        </w:rPr>
      </w:pPr>
    </w:p>
    <w:p w:rsidR="00A66398" w:rsidRPr="00BD2D86" w:rsidRDefault="00A66398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A66398" w:rsidRPr="00BD2D86" w:rsidSect="00A66398">
      <w:pgSz w:w="16838" w:h="11906" w:orient="landscape" w:code="9"/>
      <w:pgMar w:top="1134" w:right="1134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D358C"/>
    <w:rsid w:val="001E4AE7"/>
    <w:rsid w:val="001E5700"/>
    <w:rsid w:val="001F697E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4414D9"/>
    <w:rsid w:val="0044569C"/>
    <w:rsid w:val="00460650"/>
    <w:rsid w:val="00475701"/>
    <w:rsid w:val="004B56BD"/>
    <w:rsid w:val="005C2C38"/>
    <w:rsid w:val="00623EB7"/>
    <w:rsid w:val="00634DDE"/>
    <w:rsid w:val="006846B0"/>
    <w:rsid w:val="006D41F2"/>
    <w:rsid w:val="006D4334"/>
    <w:rsid w:val="006D61AE"/>
    <w:rsid w:val="00720C21"/>
    <w:rsid w:val="00754E0E"/>
    <w:rsid w:val="007D1B9A"/>
    <w:rsid w:val="007D7D76"/>
    <w:rsid w:val="0083530B"/>
    <w:rsid w:val="00850E37"/>
    <w:rsid w:val="008B3AB2"/>
    <w:rsid w:val="009022EC"/>
    <w:rsid w:val="00923B26"/>
    <w:rsid w:val="009827E2"/>
    <w:rsid w:val="0099418C"/>
    <w:rsid w:val="009C6372"/>
    <w:rsid w:val="00A135F5"/>
    <w:rsid w:val="00A66227"/>
    <w:rsid w:val="00A66398"/>
    <w:rsid w:val="00B0001E"/>
    <w:rsid w:val="00B255DC"/>
    <w:rsid w:val="00BD2D86"/>
    <w:rsid w:val="00BF312C"/>
    <w:rsid w:val="00C655AC"/>
    <w:rsid w:val="00C87DB8"/>
    <w:rsid w:val="00CD4570"/>
    <w:rsid w:val="00CF6105"/>
    <w:rsid w:val="00D41BEC"/>
    <w:rsid w:val="00DB26E3"/>
    <w:rsid w:val="00DC7B56"/>
    <w:rsid w:val="00DE6A06"/>
    <w:rsid w:val="00E47486"/>
    <w:rsid w:val="00EB2118"/>
    <w:rsid w:val="00ED5DFD"/>
    <w:rsid w:val="00F31BC3"/>
    <w:rsid w:val="00F53C1C"/>
    <w:rsid w:val="00F54989"/>
    <w:rsid w:val="00F867EC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78CE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paragraph" w:styleId="ac">
    <w:name w:val="No Spacing"/>
    <w:uiPriority w:val="1"/>
    <w:qFormat/>
    <w:rsid w:val="00A663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a1965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E63B-B4C7-4F0E-87D9-F4261B3A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2024-02-15T08:02:00Z</dcterms:created>
  <dcterms:modified xsi:type="dcterms:W3CDTF">2024-02-15T08:02:00Z</dcterms:modified>
</cp:coreProperties>
</file>